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FBDB" w14:textId="7B65A1E7" w:rsidR="00DA15BB" w:rsidRPr="009146BD" w:rsidRDefault="00DA15BB" w:rsidP="00DA15BB">
      <w:pPr>
        <w:jc w:val="right"/>
        <w:rPr>
          <w:sz w:val="24"/>
        </w:rPr>
      </w:pPr>
      <w:r w:rsidRPr="009146BD">
        <w:rPr>
          <w:rFonts w:hint="eastAsia"/>
          <w:sz w:val="24"/>
        </w:rPr>
        <w:t>別　　紙</w:t>
      </w:r>
    </w:p>
    <w:p w14:paraId="0EC6CE56" w14:textId="77777777" w:rsidR="00DA15BB" w:rsidRPr="009146BD" w:rsidRDefault="00DA15BB" w:rsidP="00DA15BB">
      <w:pPr>
        <w:rPr>
          <w:sz w:val="24"/>
        </w:rPr>
      </w:pPr>
      <w:r w:rsidRPr="009146BD">
        <w:rPr>
          <w:rFonts w:hint="eastAsia"/>
          <w:sz w:val="24"/>
        </w:rPr>
        <w:t>公益社団法人　新潟県バス協会　　行</w:t>
      </w:r>
    </w:p>
    <w:p w14:paraId="7BE6818B" w14:textId="77777777" w:rsidR="00DA15BB" w:rsidRPr="009146BD" w:rsidRDefault="00DA15BB" w:rsidP="00DA15BB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Pr="009146BD">
        <w:rPr>
          <w:rFonts w:hint="eastAsia"/>
          <w:sz w:val="24"/>
        </w:rPr>
        <w:t>ＦＡＸ　０２５</w:t>
      </w:r>
      <w:r w:rsidRPr="009146BD">
        <w:rPr>
          <w:rFonts w:hint="eastAsia"/>
          <w:sz w:val="24"/>
        </w:rPr>
        <w:t>-</w:t>
      </w:r>
      <w:r w:rsidRPr="009146BD">
        <w:rPr>
          <w:rFonts w:hint="eastAsia"/>
          <w:sz w:val="24"/>
        </w:rPr>
        <w:t>２４３</w:t>
      </w:r>
      <w:r w:rsidRPr="009146BD">
        <w:rPr>
          <w:rFonts w:hint="eastAsia"/>
          <w:sz w:val="24"/>
        </w:rPr>
        <w:t>-</w:t>
      </w:r>
      <w:r w:rsidRPr="009146BD">
        <w:rPr>
          <w:rFonts w:hint="eastAsia"/>
          <w:sz w:val="24"/>
        </w:rPr>
        <w:t>９７９３</w:t>
      </w:r>
    </w:p>
    <w:p w14:paraId="5504BC90" w14:textId="77777777" w:rsidR="00DA15BB" w:rsidRDefault="00DA15BB" w:rsidP="00DA15BB">
      <w:pPr>
        <w:rPr>
          <w:b/>
          <w:sz w:val="24"/>
        </w:rPr>
      </w:pPr>
    </w:p>
    <w:p w14:paraId="31C2BEF3" w14:textId="77777777" w:rsidR="00DA15BB" w:rsidRPr="00B37ABA" w:rsidRDefault="00DA15BB" w:rsidP="00DA15BB">
      <w:pPr>
        <w:rPr>
          <w:b/>
          <w:sz w:val="24"/>
        </w:rPr>
      </w:pPr>
    </w:p>
    <w:p w14:paraId="17243391" w14:textId="7DB696F3" w:rsidR="00DA15BB" w:rsidRDefault="00DA15BB" w:rsidP="00DA15BB">
      <w:pPr>
        <w:rPr>
          <w:b/>
          <w:sz w:val="36"/>
          <w:szCs w:val="36"/>
        </w:rPr>
      </w:pP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36"/>
          <w:szCs w:val="36"/>
        </w:rPr>
        <w:t>令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和</w:t>
      </w:r>
      <w:r>
        <w:rPr>
          <w:rFonts w:hint="eastAsia"/>
          <w:b/>
          <w:sz w:val="36"/>
          <w:szCs w:val="36"/>
        </w:rPr>
        <w:t xml:space="preserve"> </w:t>
      </w:r>
      <w:r w:rsidR="00C84E4B">
        <w:rPr>
          <w:rFonts w:hint="eastAsia"/>
          <w:b/>
          <w:sz w:val="36"/>
          <w:szCs w:val="36"/>
        </w:rPr>
        <w:t>７</w:t>
      </w:r>
      <w:r>
        <w:rPr>
          <w:rFonts w:hint="eastAsia"/>
          <w:b/>
          <w:sz w:val="36"/>
          <w:szCs w:val="36"/>
        </w:rPr>
        <w:t xml:space="preserve"> </w:t>
      </w:r>
      <w:r w:rsidRPr="00305275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</w:t>
      </w:r>
      <w:r w:rsidR="00C84E4B">
        <w:rPr>
          <w:rFonts w:hint="eastAsia"/>
          <w:b/>
          <w:sz w:val="36"/>
          <w:szCs w:val="36"/>
        </w:rPr>
        <w:t>３</w:t>
      </w:r>
      <w:r w:rsidR="00931ECB">
        <w:rPr>
          <w:b/>
          <w:sz w:val="36"/>
          <w:szCs w:val="36"/>
        </w:rPr>
        <w:t xml:space="preserve"> </w:t>
      </w:r>
      <w:r w:rsidR="00931ECB">
        <w:rPr>
          <w:rFonts w:hint="eastAsia"/>
          <w:b/>
          <w:sz w:val="36"/>
          <w:szCs w:val="36"/>
        </w:rPr>
        <w:t>月</w:t>
      </w:r>
      <w:r w:rsidR="00931ECB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受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験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策</w:t>
      </w:r>
      <w:r>
        <w:rPr>
          <w:rFonts w:hint="eastAsia"/>
          <w:b/>
          <w:sz w:val="36"/>
          <w:szCs w:val="36"/>
        </w:rPr>
        <w:t xml:space="preserve"> </w:t>
      </w:r>
      <w:r w:rsidRPr="00305275">
        <w:rPr>
          <w:rFonts w:hint="eastAsia"/>
          <w:b/>
          <w:sz w:val="36"/>
          <w:szCs w:val="36"/>
        </w:rPr>
        <w:t>版</w:t>
      </w:r>
      <w:r>
        <w:rPr>
          <w:rFonts w:hint="eastAsia"/>
          <w:b/>
          <w:sz w:val="36"/>
          <w:szCs w:val="36"/>
        </w:rPr>
        <w:t>（旅客編）</w:t>
      </w:r>
    </w:p>
    <w:p w14:paraId="62DAF97F" w14:textId="77777777" w:rsidR="00DA15BB" w:rsidRPr="00305275" w:rsidRDefault="00DA15BB" w:rsidP="00DA15BB">
      <w:pPr>
        <w:jc w:val="center"/>
        <w:rPr>
          <w:b/>
          <w:sz w:val="36"/>
          <w:szCs w:val="36"/>
        </w:rPr>
      </w:pPr>
      <w:r w:rsidRPr="00305275">
        <w:rPr>
          <w:rFonts w:hint="eastAsia"/>
          <w:b/>
          <w:sz w:val="36"/>
          <w:szCs w:val="36"/>
        </w:rPr>
        <w:t>運行管理者国家試験対策用テキスト申込書</w:t>
      </w:r>
    </w:p>
    <w:p w14:paraId="7D191534" w14:textId="77777777" w:rsidR="00534D36" w:rsidRPr="00534D36" w:rsidRDefault="00534D36" w:rsidP="00534D36">
      <w:pPr>
        <w:ind w:rightChars="-338" w:right="-710"/>
        <w:rPr>
          <w:b/>
          <w:bCs/>
          <w:sz w:val="28"/>
          <w:szCs w:val="28"/>
        </w:rPr>
      </w:pPr>
      <w:r w:rsidRPr="00534D36">
        <w:rPr>
          <w:rFonts w:hint="eastAsia"/>
          <w:b/>
          <w:bCs/>
          <w:sz w:val="28"/>
          <w:szCs w:val="28"/>
        </w:rPr>
        <w:t>（令和２年度・令和３年度・令和４年度</w:t>
      </w:r>
      <w:r w:rsidRPr="00534D36">
        <w:rPr>
          <w:rFonts w:hint="eastAsia"/>
          <w:b/>
          <w:bCs/>
          <w:sz w:val="28"/>
          <w:szCs w:val="28"/>
        </w:rPr>
        <w:t>C</w:t>
      </w:r>
      <w:r w:rsidRPr="00534D36">
        <w:rPr>
          <w:b/>
          <w:bCs/>
          <w:sz w:val="28"/>
          <w:szCs w:val="28"/>
        </w:rPr>
        <w:t>BT</w:t>
      </w:r>
      <w:r w:rsidRPr="00534D36">
        <w:rPr>
          <w:rFonts w:hint="eastAsia"/>
          <w:b/>
          <w:bCs/>
          <w:sz w:val="28"/>
          <w:szCs w:val="28"/>
        </w:rPr>
        <w:t>試験の問題を収録）</w:t>
      </w:r>
    </w:p>
    <w:p w14:paraId="41C9D127" w14:textId="77777777" w:rsidR="00DA15BB" w:rsidRPr="00534D36" w:rsidRDefault="00DA15BB" w:rsidP="00DA15BB">
      <w:pPr>
        <w:jc w:val="center"/>
        <w:rPr>
          <w:sz w:val="24"/>
        </w:rPr>
      </w:pPr>
    </w:p>
    <w:p w14:paraId="7669A91F" w14:textId="6BE5A9FB" w:rsidR="00DA15BB" w:rsidRPr="009146BD" w:rsidRDefault="00DA15BB" w:rsidP="00DA15B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34D36">
        <w:rPr>
          <w:rFonts w:hint="eastAsia"/>
          <w:sz w:val="24"/>
        </w:rPr>
        <w:t>６</w:t>
      </w:r>
      <w:r w:rsidRPr="009146BD">
        <w:rPr>
          <w:rFonts w:hint="eastAsia"/>
          <w:sz w:val="24"/>
        </w:rPr>
        <w:t>年</w:t>
      </w:r>
      <w:r w:rsidRPr="009146B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9146BD">
        <w:rPr>
          <w:rFonts w:hint="eastAsia"/>
          <w:sz w:val="24"/>
        </w:rPr>
        <w:t xml:space="preserve">月　</w:t>
      </w:r>
      <w:r w:rsidRPr="009146BD">
        <w:rPr>
          <w:rFonts w:hint="eastAsia"/>
          <w:sz w:val="24"/>
        </w:rPr>
        <w:t xml:space="preserve">  </w:t>
      </w:r>
      <w:r w:rsidRPr="009146BD">
        <w:rPr>
          <w:rFonts w:hint="eastAsia"/>
          <w:sz w:val="24"/>
        </w:rPr>
        <w:t xml:space="preserve">　日</w:t>
      </w:r>
    </w:p>
    <w:p w14:paraId="4E89EFF0" w14:textId="77777777" w:rsidR="00DA15BB" w:rsidRPr="009146BD" w:rsidRDefault="00DA15BB" w:rsidP="00DA15BB">
      <w:pPr>
        <w:rPr>
          <w:sz w:val="24"/>
        </w:rPr>
      </w:pPr>
    </w:p>
    <w:p w14:paraId="1CC6B6C3" w14:textId="77777777" w:rsidR="00DA15BB" w:rsidRPr="009146BD" w:rsidRDefault="00DA15BB" w:rsidP="00DA15BB">
      <w:pPr>
        <w:ind w:firstLineChars="200" w:firstLine="480"/>
        <w:rPr>
          <w:sz w:val="24"/>
          <w:u w:val="single"/>
        </w:rPr>
      </w:pPr>
      <w:r w:rsidRPr="009146BD">
        <w:rPr>
          <w:rFonts w:hint="eastAsia"/>
          <w:sz w:val="24"/>
          <w:u w:val="single"/>
        </w:rPr>
        <w:t xml:space="preserve">事業者名　　　　　　　　　　　　　　　　　　　</w:t>
      </w:r>
    </w:p>
    <w:p w14:paraId="0E5E11E3" w14:textId="77777777" w:rsidR="00DA15BB" w:rsidRPr="009146BD" w:rsidRDefault="00DA15BB" w:rsidP="00DA15BB">
      <w:pPr>
        <w:ind w:firstLineChars="200" w:firstLine="480"/>
        <w:rPr>
          <w:sz w:val="24"/>
          <w:u w:val="single"/>
        </w:rPr>
      </w:pPr>
    </w:p>
    <w:p w14:paraId="49E0EA09" w14:textId="77777777" w:rsidR="00DA15BB" w:rsidRPr="009146BD" w:rsidRDefault="00DA15BB" w:rsidP="00DA15BB">
      <w:pPr>
        <w:ind w:firstLineChars="400" w:firstLine="960"/>
        <w:rPr>
          <w:sz w:val="24"/>
        </w:rPr>
      </w:pPr>
      <w:r w:rsidRPr="009146BD">
        <w:rPr>
          <w:rFonts w:hint="eastAsia"/>
          <w:sz w:val="24"/>
          <w:u w:val="single"/>
        </w:rPr>
        <w:t xml:space="preserve">担当者名　　　　　　　　　　　　　　　　　</w:t>
      </w:r>
    </w:p>
    <w:p w14:paraId="547F3A6D" w14:textId="77777777" w:rsidR="00DA15BB" w:rsidRPr="009146BD" w:rsidRDefault="00DA15BB" w:rsidP="00DA15BB">
      <w:pPr>
        <w:rPr>
          <w:sz w:val="24"/>
        </w:rPr>
      </w:pPr>
    </w:p>
    <w:p w14:paraId="2FF15BAA" w14:textId="77777777" w:rsidR="00DA15BB" w:rsidRPr="009146BD" w:rsidRDefault="00DA15BB" w:rsidP="00DA15BB">
      <w:pPr>
        <w:rPr>
          <w:sz w:val="24"/>
        </w:rPr>
      </w:pPr>
    </w:p>
    <w:p w14:paraId="59564A18" w14:textId="77777777" w:rsidR="00DA15BB" w:rsidRPr="009146BD" w:rsidRDefault="00DA15BB" w:rsidP="00DA15BB">
      <w:pPr>
        <w:ind w:firstLineChars="224" w:firstLine="538"/>
        <w:rPr>
          <w:sz w:val="24"/>
        </w:rPr>
      </w:pPr>
      <w:r w:rsidRPr="009146BD">
        <w:rPr>
          <w:rFonts w:hint="eastAsia"/>
          <w:sz w:val="24"/>
          <w:u w:val="single"/>
        </w:rPr>
        <w:t>申込み部数　　　　　部</w:t>
      </w:r>
      <w:r w:rsidRPr="009146BD">
        <w:rPr>
          <w:rFonts w:hint="eastAsia"/>
          <w:sz w:val="24"/>
        </w:rPr>
        <w:t xml:space="preserve">　</w:t>
      </w:r>
    </w:p>
    <w:p w14:paraId="5E65638B" w14:textId="7FA5EDCB" w:rsidR="00DA15BB" w:rsidRPr="009146BD" w:rsidRDefault="00DA15BB" w:rsidP="0024460A">
      <w:pPr>
        <w:ind w:firstLineChars="500" w:firstLine="1400"/>
        <w:rPr>
          <w:sz w:val="24"/>
          <w:u w:val="single"/>
        </w:rPr>
      </w:pPr>
      <w:r w:rsidRPr="0024460A">
        <w:rPr>
          <w:rFonts w:ascii="ＭＳ 明朝" w:hAnsi="ＭＳ 明朝" w:hint="eastAsia"/>
          <w:sz w:val="28"/>
        </w:rPr>
        <w:t>@</w:t>
      </w:r>
      <w:r w:rsidR="00931ECB">
        <w:rPr>
          <w:rFonts w:ascii="ＭＳ 明朝" w:hAnsi="ＭＳ 明朝" w:hint="eastAsia"/>
          <w:sz w:val="28"/>
        </w:rPr>
        <w:t>２</w:t>
      </w:r>
      <w:r w:rsidRPr="0024460A">
        <w:rPr>
          <w:rFonts w:ascii="ＭＳ 明朝" w:hAnsi="ＭＳ 明朝" w:hint="eastAsia"/>
          <w:sz w:val="28"/>
        </w:rPr>
        <w:t>,</w:t>
      </w:r>
      <w:r w:rsidR="00931ECB">
        <w:rPr>
          <w:rFonts w:ascii="ＭＳ 明朝" w:hAnsi="ＭＳ 明朝" w:hint="eastAsia"/>
          <w:sz w:val="28"/>
        </w:rPr>
        <w:t>６５０</w:t>
      </w:r>
      <w:r w:rsidRPr="0024460A">
        <w:rPr>
          <w:rFonts w:ascii="ＭＳ 明朝" w:hAnsi="ＭＳ 明朝" w:hint="eastAsia"/>
          <w:sz w:val="28"/>
        </w:rPr>
        <w:t>円</w:t>
      </w:r>
      <w:r w:rsidRPr="009146BD">
        <w:rPr>
          <w:rFonts w:hint="eastAsia"/>
          <w:sz w:val="28"/>
        </w:rPr>
        <w:t xml:space="preserve"> </w:t>
      </w:r>
      <w:r w:rsidRPr="009146BD">
        <w:rPr>
          <w:rFonts w:hint="eastAsia"/>
          <w:sz w:val="24"/>
        </w:rPr>
        <w:t>×　　部　　　￥</w:t>
      </w:r>
      <w:r w:rsidRPr="009146BD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Pr="009146BD">
        <w:rPr>
          <w:rFonts w:hint="eastAsia"/>
          <w:sz w:val="24"/>
          <w:u w:val="single"/>
        </w:rPr>
        <w:t xml:space="preserve">　円</w:t>
      </w:r>
    </w:p>
    <w:p w14:paraId="51B34305" w14:textId="77777777" w:rsidR="00DA15BB" w:rsidRPr="009146BD" w:rsidRDefault="00DA15BB" w:rsidP="00DA15BB">
      <w:pPr>
        <w:rPr>
          <w:sz w:val="24"/>
        </w:rPr>
      </w:pPr>
    </w:p>
    <w:p w14:paraId="651F021D" w14:textId="29ED3286" w:rsidR="00DA15BB" w:rsidRPr="00D47369" w:rsidRDefault="00DA15BB" w:rsidP="00D47369">
      <w:pPr>
        <w:ind w:firstLineChars="100" w:firstLine="240"/>
        <w:rPr>
          <w:sz w:val="24"/>
          <w:u w:val="single"/>
        </w:rPr>
      </w:pPr>
      <w:r w:rsidRPr="009146BD">
        <w:rPr>
          <w:rFonts w:hint="eastAsia"/>
          <w:sz w:val="24"/>
        </w:rPr>
        <w:t>※</w:t>
      </w:r>
      <w:r w:rsidRPr="009146BD">
        <w:rPr>
          <w:rFonts w:hint="eastAsia"/>
          <w:sz w:val="24"/>
        </w:rPr>
        <w:t xml:space="preserve"> </w:t>
      </w:r>
      <w:r w:rsidRPr="009146BD">
        <w:rPr>
          <w:rFonts w:hint="eastAsia"/>
          <w:sz w:val="24"/>
        </w:rPr>
        <w:t>申込締切日・・・</w:t>
      </w:r>
      <w:r w:rsidRPr="00D47369">
        <w:rPr>
          <w:rFonts w:hint="eastAsia"/>
          <w:sz w:val="28"/>
          <w:szCs w:val="28"/>
          <w:u w:val="single"/>
        </w:rPr>
        <w:t>令和</w:t>
      </w:r>
      <w:r w:rsidR="00534D36">
        <w:rPr>
          <w:rFonts w:hint="eastAsia"/>
          <w:sz w:val="28"/>
          <w:szCs w:val="28"/>
          <w:u w:val="single"/>
        </w:rPr>
        <w:t>６</w:t>
      </w:r>
      <w:r w:rsidRPr="00D47369">
        <w:rPr>
          <w:rFonts w:hint="eastAsia"/>
          <w:sz w:val="28"/>
          <w:szCs w:val="28"/>
          <w:u w:val="single"/>
        </w:rPr>
        <w:t>年</w:t>
      </w:r>
      <w:r w:rsidR="00C84E4B">
        <w:rPr>
          <w:rFonts w:hint="eastAsia"/>
          <w:sz w:val="28"/>
          <w:szCs w:val="28"/>
          <w:u w:val="single"/>
        </w:rPr>
        <w:t>１１</w:t>
      </w:r>
      <w:r w:rsidRPr="00D47369">
        <w:rPr>
          <w:rFonts w:hint="eastAsia"/>
          <w:sz w:val="28"/>
          <w:szCs w:val="28"/>
          <w:u w:val="single"/>
        </w:rPr>
        <w:t>月</w:t>
      </w:r>
      <w:r w:rsidR="007B7655" w:rsidRPr="00D47369">
        <w:rPr>
          <w:rFonts w:hint="eastAsia"/>
          <w:sz w:val="28"/>
          <w:szCs w:val="28"/>
          <w:u w:val="single"/>
        </w:rPr>
        <w:t>２</w:t>
      </w:r>
      <w:r w:rsidR="00D47369" w:rsidRPr="00D47369">
        <w:rPr>
          <w:rFonts w:hint="eastAsia"/>
          <w:sz w:val="28"/>
          <w:szCs w:val="28"/>
          <w:u w:val="single"/>
        </w:rPr>
        <w:t>７</w:t>
      </w:r>
      <w:r w:rsidRPr="00D47369">
        <w:rPr>
          <w:rFonts w:hint="eastAsia"/>
          <w:sz w:val="28"/>
          <w:szCs w:val="28"/>
          <w:u w:val="single"/>
        </w:rPr>
        <w:t>日（</w:t>
      </w:r>
      <w:r w:rsidR="00C84E4B">
        <w:rPr>
          <w:rFonts w:hint="eastAsia"/>
          <w:sz w:val="28"/>
          <w:szCs w:val="28"/>
          <w:u w:val="single"/>
        </w:rPr>
        <w:t>水</w:t>
      </w:r>
      <w:r w:rsidRPr="00D47369">
        <w:rPr>
          <w:rFonts w:hint="eastAsia"/>
          <w:sz w:val="28"/>
          <w:szCs w:val="28"/>
          <w:u w:val="single"/>
        </w:rPr>
        <w:t>）まで</w:t>
      </w:r>
    </w:p>
    <w:p w14:paraId="71A0F091" w14:textId="77777777" w:rsidR="00DA15BB" w:rsidRPr="009146BD" w:rsidRDefault="00DA15BB" w:rsidP="00DA15BB">
      <w:pPr>
        <w:ind w:firstLineChars="200" w:firstLine="480"/>
        <w:rPr>
          <w:sz w:val="24"/>
        </w:rPr>
      </w:pPr>
    </w:p>
    <w:p w14:paraId="7F3901B3" w14:textId="5E72C9FC" w:rsidR="00D47369" w:rsidRPr="00F905C0" w:rsidRDefault="00D47369" w:rsidP="00D47369">
      <w:pPr>
        <w:pStyle w:val="ab"/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F905C0">
        <w:rPr>
          <w:rFonts w:asciiTheme="minorEastAsia" w:eastAsiaTheme="minorEastAsia" w:hAnsiTheme="minorEastAsia" w:hint="eastAsia"/>
          <w:b/>
          <w:bCs/>
          <w:sz w:val="24"/>
          <w:u w:val="single"/>
        </w:rPr>
        <w:t>今後、代金回収については宅配業者（ヤマト運輸）が商品配達時に集金する</w:t>
      </w:r>
      <w:r w:rsidR="00F905C0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</w:t>
      </w:r>
      <w:r w:rsidRPr="00F905C0">
        <w:rPr>
          <w:rFonts w:asciiTheme="minorEastAsia" w:eastAsiaTheme="minorEastAsia" w:hAnsiTheme="minorEastAsia" w:hint="eastAsia"/>
          <w:b/>
          <w:bCs/>
          <w:sz w:val="24"/>
          <w:u w:val="single"/>
        </w:rPr>
        <w:t>代引きとなり、</w:t>
      </w:r>
      <w:r w:rsidR="001A0CA7">
        <w:rPr>
          <w:rFonts w:asciiTheme="minorEastAsia" w:eastAsiaTheme="minorEastAsia" w:hAnsiTheme="minorEastAsia" w:hint="eastAsia"/>
          <w:b/>
          <w:bCs/>
          <w:sz w:val="24"/>
          <w:u w:val="single"/>
        </w:rPr>
        <w:t>領収書</w:t>
      </w:r>
      <w:r w:rsidRPr="00F905C0">
        <w:rPr>
          <w:rFonts w:asciiTheme="minorEastAsia" w:eastAsiaTheme="minorEastAsia" w:hAnsiTheme="minorEastAsia" w:hint="eastAsia"/>
          <w:b/>
          <w:bCs/>
          <w:sz w:val="24"/>
          <w:u w:val="single"/>
        </w:rPr>
        <w:t>（ヤマト運輸）を発行します。</w:t>
      </w:r>
    </w:p>
    <w:p w14:paraId="171E8FD2" w14:textId="77777777" w:rsidR="00D47369" w:rsidRPr="00F905C0" w:rsidRDefault="00D47369" w:rsidP="00D47369">
      <w:pPr>
        <w:pStyle w:val="ab"/>
        <w:tabs>
          <w:tab w:val="left" w:pos="9345"/>
        </w:tabs>
        <w:rPr>
          <w:rFonts w:asciiTheme="minorEastAsia" w:eastAsiaTheme="minorEastAsia" w:hAnsiTheme="minorEastAsia"/>
          <w:b/>
          <w:bCs/>
          <w:sz w:val="24"/>
        </w:rPr>
      </w:pPr>
    </w:p>
    <w:p w14:paraId="5B3AF683" w14:textId="78807DF3" w:rsidR="00E822F3" w:rsidRDefault="00EF313F" w:rsidP="00E822F3">
      <w:pPr>
        <w:pStyle w:val="ab"/>
        <w:tabs>
          <w:tab w:val="left" w:pos="9345"/>
        </w:tabs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※</w:t>
      </w:r>
      <w:r w:rsidR="00E822F3">
        <w:rPr>
          <w:rFonts w:asciiTheme="minorEastAsia" w:eastAsiaTheme="minorEastAsia" w:hAnsiTheme="minorEastAsia" w:hint="eastAsia"/>
          <w:b/>
          <w:bCs/>
          <w:sz w:val="24"/>
        </w:rPr>
        <w:t>輸送文研社から発送されるため、別途送料、代引き手数料がかかります。</w:t>
      </w:r>
    </w:p>
    <w:p w14:paraId="5885E9D5" w14:textId="77777777" w:rsidR="00F905C0" w:rsidRPr="00F905C0" w:rsidRDefault="00F905C0" w:rsidP="00D47369">
      <w:pPr>
        <w:pStyle w:val="ab"/>
        <w:tabs>
          <w:tab w:val="left" w:pos="9345"/>
        </w:tabs>
        <w:rPr>
          <w:rFonts w:asciiTheme="minorEastAsia" w:eastAsiaTheme="minorEastAsia" w:hAnsiTheme="minorEastAsia"/>
          <w:b/>
          <w:bCs/>
          <w:sz w:val="24"/>
        </w:rPr>
      </w:pPr>
    </w:p>
    <w:p w14:paraId="55C54C3F" w14:textId="49EEF430" w:rsidR="00F905C0" w:rsidRPr="00F905C0" w:rsidRDefault="00F905C0" w:rsidP="00D47369">
      <w:pPr>
        <w:pStyle w:val="ab"/>
        <w:tabs>
          <w:tab w:val="left" w:pos="9345"/>
        </w:tabs>
        <w:rPr>
          <w:rFonts w:asciiTheme="minorEastAsia" w:eastAsiaTheme="minorEastAsia" w:hAnsiTheme="minorEastAsia"/>
          <w:b/>
          <w:bCs/>
          <w:sz w:val="24"/>
        </w:rPr>
      </w:pPr>
      <w:r w:rsidRPr="00F905C0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Pr="00F905C0">
        <w:rPr>
          <w:rFonts w:asciiTheme="minorEastAsia" w:eastAsiaTheme="minorEastAsia" w:hAnsiTheme="minorEastAsia"/>
          <w:b/>
          <w:bCs/>
          <w:sz w:val="24"/>
        </w:rPr>
        <w:t xml:space="preserve">      </w:t>
      </w:r>
      <w:r w:rsidR="00385D71">
        <w:rPr>
          <w:rFonts w:asciiTheme="minorEastAsia" w:eastAsiaTheme="minorEastAsia" w:hAnsiTheme="minorEastAsia" w:hint="eastAsia"/>
          <w:b/>
          <w:bCs/>
          <w:sz w:val="24"/>
        </w:rPr>
        <w:t>【</w:t>
      </w:r>
      <w:r w:rsidRPr="00F905C0">
        <w:rPr>
          <w:rFonts w:asciiTheme="minorEastAsia" w:eastAsiaTheme="minorEastAsia" w:hAnsiTheme="minorEastAsia" w:hint="eastAsia"/>
          <w:b/>
          <w:bCs/>
          <w:sz w:val="24"/>
        </w:rPr>
        <w:t>手数料明細</w:t>
      </w:r>
      <w:r w:rsidR="00385D71">
        <w:rPr>
          <w:rFonts w:asciiTheme="minorEastAsia" w:eastAsiaTheme="minorEastAsia" w:hAnsiTheme="minorEastAsia" w:hint="eastAsia"/>
          <w:b/>
          <w:bCs/>
          <w:sz w:val="24"/>
        </w:rPr>
        <w:t>】</w:t>
      </w:r>
    </w:p>
    <w:p w14:paraId="25D279C7" w14:textId="528385AB" w:rsidR="00D47369" w:rsidRPr="00F905C0" w:rsidRDefault="00D47369" w:rsidP="00D47369">
      <w:pPr>
        <w:pStyle w:val="ab"/>
        <w:tabs>
          <w:tab w:val="left" w:pos="9345"/>
        </w:tabs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Style w:val="ad"/>
        <w:tblW w:w="0" w:type="auto"/>
        <w:tblInd w:w="1412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D47369" w:rsidRPr="00F905C0" w14:paraId="6E2E6D6C" w14:textId="77777777" w:rsidTr="00D47369">
        <w:tc>
          <w:tcPr>
            <w:tcW w:w="2835" w:type="dxa"/>
          </w:tcPr>
          <w:p w14:paraId="531632B9" w14:textId="1AABD707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（代金引換額）</w:t>
            </w:r>
          </w:p>
        </w:tc>
        <w:tc>
          <w:tcPr>
            <w:tcW w:w="2835" w:type="dxa"/>
          </w:tcPr>
          <w:p w14:paraId="15A4CBE2" w14:textId="362698E6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（代金引換手数料）</w:t>
            </w:r>
          </w:p>
        </w:tc>
      </w:tr>
      <w:tr w:rsidR="00D47369" w:rsidRPr="00F905C0" w14:paraId="5939F27B" w14:textId="77777777" w:rsidTr="00D47369">
        <w:tc>
          <w:tcPr>
            <w:tcW w:w="2835" w:type="dxa"/>
          </w:tcPr>
          <w:p w14:paraId="6400550E" w14:textId="1E76E80B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～９，９９９円</w:t>
            </w:r>
          </w:p>
        </w:tc>
        <w:tc>
          <w:tcPr>
            <w:tcW w:w="2835" w:type="dxa"/>
          </w:tcPr>
          <w:p w14:paraId="7BCBEC6C" w14:textId="4E053B56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３３０円（税込）</w:t>
            </w:r>
          </w:p>
        </w:tc>
      </w:tr>
      <w:tr w:rsidR="00D47369" w:rsidRPr="00F905C0" w14:paraId="5EB2FA19" w14:textId="77777777" w:rsidTr="00D47369">
        <w:tc>
          <w:tcPr>
            <w:tcW w:w="2835" w:type="dxa"/>
          </w:tcPr>
          <w:p w14:paraId="7D8DD967" w14:textId="6DE9BC72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～２９，９９９円</w:t>
            </w:r>
          </w:p>
        </w:tc>
        <w:tc>
          <w:tcPr>
            <w:tcW w:w="2835" w:type="dxa"/>
          </w:tcPr>
          <w:p w14:paraId="45DA31BD" w14:textId="5E7891F0" w:rsidR="00D47369" w:rsidRPr="00F905C0" w:rsidRDefault="00D47369" w:rsidP="00D47369">
            <w:pPr>
              <w:pStyle w:val="ab"/>
              <w:tabs>
                <w:tab w:val="left" w:pos="9345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905C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４４０円（税込）</w:t>
            </w:r>
          </w:p>
        </w:tc>
      </w:tr>
    </w:tbl>
    <w:p w14:paraId="23248D0C" w14:textId="31E2113F" w:rsidR="00DA15BB" w:rsidRPr="00D47369" w:rsidRDefault="00E822F3" w:rsidP="00D47369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　　</w:t>
      </w:r>
    </w:p>
    <w:sectPr w:rsidR="00DA15BB" w:rsidRPr="00D47369" w:rsidSect="00D1477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5401D" w14:textId="77777777" w:rsidR="002B6BAC" w:rsidRDefault="002B6BAC" w:rsidP="00FE74EC">
      <w:r>
        <w:separator/>
      </w:r>
    </w:p>
  </w:endnote>
  <w:endnote w:type="continuationSeparator" w:id="0">
    <w:p w14:paraId="6511CA2B" w14:textId="77777777" w:rsidR="002B6BAC" w:rsidRDefault="002B6BAC" w:rsidP="00F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A0EA" w14:textId="77777777" w:rsidR="002B6BAC" w:rsidRDefault="002B6BAC" w:rsidP="00FE74EC">
      <w:r>
        <w:separator/>
      </w:r>
    </w:p>
  </w:footnote>
  <w:footnote w:type="continuationSeparator" w:id="0">
    <w:p w14:paraId="1F98667A" w14:textId="77777777" w:rsidR="002B6BAC" w:rsidRDefault="002B6BAC" w:rsidP="00FE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22714"/>
    <w:multiLevelType w:val="hybridMultilevel"/>
    <w:tmpl w:val="CD6C3628"/>
    <w:lvl w:ilvl="0" w:tplc="EE8C3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530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6F"/>
    <w:rsid w:val="00105DC9"/>
    <w:rsid w:val="001469D7"/>
    <w:rsid w:val="00152BDC"/>
    <w:rsid w:val="001A0CA7"/>
    <w:rsid w:val="001F3AAA"/>
    <w:rsid w:val="0024460A"/>
    <w:rsid w:val="002966CA"/>
    <w:rsid w:val="002B6BAC"/>
    <w:rsid w:val="002D1936"/>
    <w:rsid w:val="002D2CD5"/>
    <w:rsid w:val="00310930"/>
    <w:rsid w:val="00312510"/>
    <w:rsid w:val="00331EAD"/>
    <w:rsid w:val="00383CCF"/>
    <w:rsid w:val="00385D71"/>
    <w:rsid w:val="003B097E"/>
    <w:rsid w:val="00452A3A"/>
    <w:rsid w:val="00454DDB"/>
    <w:rsid w:val="004D2130"/>
    <w:rsid w:val="004F1BAF"/>
    <w:rsid w:val="00515CC7"/>
    <w:rsid w:val="00534D36"/>
    <w:rsid w:val="005B71C8"/>
    <w:rsid w:val="00650F7B"/>
    <w:rsid w:val="00692A90"/>
    <w:rsid w:val="006D544F"/>
    <w:rsid w:val="00746AD3"/>
    <w:rsid w:val="00772DF2"/>
    <w:rsid w:val="0077319A"/>
    <w:rsid w:val="00783081"/>
    <w:rsid w:val="007B7655"/>
    <w:rsid w:val="008260DA"/>
    <w:rsid w:val="00845CA5"/>
    <w:rsid w:val="009146BD"/>
    <w:rsid w:val="00931ECB"/>
    <w:rsid w:val="009A7D4E"/>
    <w:rsid w:val="009D0ECE"/>
    <w:rsid w:val="009F7C83"/>
    <w:rsid w:val="00AC57E9"/>
    <w:rsid w:val="00B8456F"/>
    <w:rsid w:val="00BC4A7B"/>
    <w:rsid w:val="00C02B4C"/>
    <w:rsid w:val="00C84E4B"/>
    <w:rsid w:val="00CA0995"/>
    <w:rsid w:val="00CD691B"/>
    <w:rsid w:val="00D14771"/>
    <w:rsid w:val="00D47369"/>
    <w:rsid w:val="00D972D7"/>
    <w:rsid w:val="00DA15BB"/>
    <w:rsid w:val="00DA46CE"/>
    <w:rsid w:val="00DC1155"/>
    <w:rsid w:val="00DE6D49"/>
    <w:rsid w:val="00DF4319"/>
    <w:rsid w:val="00E80F12"/>
    <w:rsid w:val="00E811AC"/>
    <w:rsid w:val="00E822F3"/>
    <w:rsid w:val="00EE0A85"/>
    <w:rsid w:val="00EF313F"/>
    <w:rsid w:val="00F12B07"/>
    <w:rsid w:val="00F1627B"/>
    <w:rsid w:val="00F33260"/>
    <w:rsid w:val="00F905C0"/>
    <w:rsid w:val="00F907E6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FC47A"/>
  <w15:chartTrackingRefBased/>
  <w15:docId w15:val="{6B722437-8AE3-452B-84EC-ECE1B303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4EC"/>
  </w:style>
  <w:style w:type="paragraph" w:styleId="a5">
    <w:name w:val="footer"/>
    <w:basedOn w:val="a"/>
    <w:link w:val="a6"/>
    <w:uiPriority w:val="99"/>
    <w:unhideWhenUsed/>
    <w:rsid w:val="00FE74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4EC"/>
  </w:style>
  <w:style w:type="paragraph" w:styleId="a7">
    <w:name w:val="Note Heading"/>
    <w:basedOn w:val="a"/>
    <w:next w:val="a"/>
    <w:link w:val="a8"/>
    <w:rsid w:val="00FE74E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E74E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30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D47369"/>
    <w:pPr>
      <w:widowControl/>
      <w:jc w:val="left"/>
    </w:pPr>
    <w:rPr>
      <w:rFonts w:ascii="Yu Gothic" w:eastAsia="Yu Gothic" w:hAnsi="Courier New" w:cs="Courier New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D47369"/>
    <w:rPr>
      <w:rFonts w:ascii="Yu Gothic" w:eastAsia="Yu Gothic" w:hAnsi="Courier New" w:cs="Courier New"/>
      <w:kern w:val="0"/>
      <w:sz w:val="22"/>
      <w:szCs w:val="24"/>
    </w:rPr>
  </w:style>
  <w:style w:type="table" w:styleId="ad">
    <w:name w:val="Table Grid"/>
    <w:basedOn w:val="a1"/>
    <w:uiPriority w:val="39"/>
    <w:rsid w:val="00D4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NBA002</dc:creator>
  <cp:keywords/>
  <dc:description/>
  <cp:lastModifiedBy>NBA003</cp:lastModifiedBy>
  <cp:revision>4</cp:revision>
  <cp:lastPrinted>2021-11-02T02:30:00Z</cp:lastPrinted>
  <dcterms:created xsi:type="dcterms:W3CDTF">2024-10-31T04:59:00Z</dcterms:created>
  <dcterms:modified xsi:type="dcterms:W3CDTF">2024-10-31T06:08:00Z</dcterms:modified>
</cp:coreProperties>
</file>